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11 years of comprehensive experience in developing robust web applications using Angular, Spring Boot, and other advanced technologies. Extensive expertise in collaborating with cross-functional teams to deliver high-quality solutions, establish best practices, and drive performance improvements. Proven track record of implementing scalable software architectures, leveraging cloud technologies, and enhancing user experiences through innovative digital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scalable and high-performance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front-end, providing smooth user experiences and responsiveness across devices.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allowing seamless integration between front-end and back-end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containers for microservices architecture, enhancing deployment consistency and reliability in cloud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optimize application performance, reducing load times through efficient coding practices and asset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implementation of frontend unit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Jasmine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Karma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establishing quality benchmarks and improving code stability.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complex data models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data integrity and optimized retrieval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automated build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speed and reducing manual errors.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 and performance optimization techniques, fostering a culture of continuous learning and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actively in Agile ceremonies, promoting effective communication and collaboration between product owners and developers.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security best practices in APIs to prevent vulnerabilities such as SQL injection and cross-site scripting (XSS).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services using OAuth and API gateways, enhancing application capabilities and usability.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 8+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functional specifications and maintaining performance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and maintained SQL databases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queries for faster data retrieval and processing.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 designers to build aesthetically pleasing and functional interfaces that meet client requirements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testing frameworks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code stability and facilitate continuous integration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in collaboration with team members, improving code management and reducing risks of code conflicts.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code reviews and provided constructive feedback to peers, improving overall team coding standards and efficiencies.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microservices architecture through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allowing easy scaling and management of services in cloud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Employed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develop dynamic web applications, creating a robust backend for data processing and management.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developing scalable server-side applications to handle client requests efficiently.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CI/CD practices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automated testing and deployment pipelines, facilitating rapid delivery cycles.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Incorporated unit testing and end-to-end testing methodologies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significantly reducing production bugs and enhancing software reliability.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Actively contributed to ongoing application maintenance and the development of new features based on user feedback and requirements analysis.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Reduced system downtime by 30% by implementing effective caching strategies and optimizing database interactions.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TypeScript, HTML, 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Angular, Spring Boot, Spring MVC, Node.js, React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SQLite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Git, Jenkins, Maven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Jest, Jasmine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Google Cloud Platform, Azure, Heroku, Firebase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