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and enhancing web applications. Proficient in TypeScript, Webpack, and block-based programming, with a strong focus on improving developer tooling and infrastructure. Passionate about educational technology and creating accessible computing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library, enhancing developer ergonomics and backwards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build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reduce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project infrastructure for building and releasing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developers by triaging issues and aiding in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new features and discussed implementation strategies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tooling for testing and deployment processes, enhancing code quality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to ensure compatibility across multiple browsers and operating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for testing, leading to a 30% reduction in manual testing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annual Blockly Summit, sharing insights on new features and engaging with the developer community.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feedback loops to refine the developer experience based on community input and support requests.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Senior Software Engineer in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existing applications with a strong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web programming best practices and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builds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ensure high-quality and maintainable code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published several npm packages for internal tooling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QA team to establish comprehensive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across multiple devices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Unit tested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performance and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legacy systems to modern frameworks, ensuring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to team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ensure effective implementation of user interfaces.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Webpack, Node.js, React, Blockly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Docker, Jest,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