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leveraging JavaScript, Node.js, and AWS. Proven expertise in designing scalable applications and optimizing cloud services, with a strong focus on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data-driven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 ensuring high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deployments,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and management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templates for hundreds of customer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align projects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architecture standard compliance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security protocols for sensitive data management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solutions for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architecture decisions to support scalability and maintainability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promoting iterative development and continuous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system performance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overall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key components in cloud-based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connect various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and efficient file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and estimation,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more modern, cloud-centric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business needs into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client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existing applications to a cloud-based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automated testing frameworks to reduce manual QA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on integrating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completion of multiple feature releases within agile sprint cycles.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CloudFormation, Lambda, Fargate,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RESTful APIs,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 Management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