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Development Engineer with over 11 years of experience specializing in Node.js and Python development. Expert in building scalable web applications and services, utilizing a diverse tech stack that includes modern libraries and frameworks. Proven leader in guiding development teams in agile environments and elevating code quality through comprehensive testing strategies. Adept at driving efficiency through clear documentation, CI/CD practices, and code reviews.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scalability and performance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processes for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and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 migration project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access speeds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ensuring optimal performance and reliability prior to production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web applications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responsive design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testing and deployment of applications, contributing to a 30%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instilling best practices in software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API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onboarding experience for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mentoring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testing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an internal tool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several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focused on improving user experience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ensuring interactive and mobile-friendly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migrating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operations and increasing maintainability of the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existing systems to enhance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testing protocols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increased application stability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Partnered with product teams to gather requirements, allowing for efficient development and deployment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new tools and processes for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collaboration and reducing conflicts.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scrums and sprint planning, ensuring alignment with agile methodologies for project completion.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enhanced user interactivity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to troubleshoot and resolve production issues, ensuring high availability of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a dynamic website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user engagement the following quarter.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Pioneered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project management, improving task assignments and delivery timeframes.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technical documentation for applications, streamlining handoff to new developers and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improvement in application load time through optimization strategies across all developed sites.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Engineered the transition from monolithic to microservices architecture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collaboration with larger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Node.js, Python, TypeScript, HTML5, CSS3, SQL, NoSQL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Express, Django, Flask, React, Vue.js,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PyTest,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