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Developer with over 11 years of experience in building dynamic web interfaces using React, TypeScript, and Redux. Proven ability to implement complex components and maintain high code quality through unit testing and CI/CD workflows. Experienced in collaborating with cross-functional teams to deliver efficient and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data-driven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 APIs to implement dynamic features in web applications, streamlining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component libraries that improved reusability and design consistency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of scalable front-end solutions, optimizing for performance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 and Product teams to refine designs and implement feedback rapidly.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workflows, facilitating rapid deployment and integration cycles with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for code reviews and mentoring junior developers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architectural discussions to ensure alignment with product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to identify bottlenecks and propose effective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the development workflow, significantly reducing the time-to-deploy.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components and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high-traffic eCommerce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knowledge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for key components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reducing bugs post-launch.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insights during sprint planning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integrate RESTful APIs, enhancing data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forms and components leveraging state management libraries like </w:t>
      </w:r>
      <w:r w:rsidRPr="00432203">
        <w:rPr>
          <w:rFonts w:asciiTheme="minorHAnsi" w:eastAsia="Times New Roman" w:hAnsiTheme="minorHAnsi" w:cs="Times New Roman"/>
          <w:b/>
          <w:bCs/>
          <w:lang w:val="en-US"/>
        </w:rPr>
        <w:t xml:space="preserve">Zustand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Recoil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refactoring and monitoring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Profiler.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deployment process using CI/CD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release cycles.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responsive UI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promoting best practices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 integrations to enhance user functionality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the migration of legacy codebases to modern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UX improvements and accessibility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refined existing codebases, achieving a 20% improvement in load times.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Jest, React Testing Library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State Management</w:t>
      </w:r>
      <w:r>
        <w:rPr>
          <w:rFonts w:asciiTheme="minorHAnsi" w:hAnsiTheme="minorHAnsi" w:cstheme="majorHAnsi"/>
          <w:lang w:val="en-US"/>
        </w:rPr>
        <w:t xml:space="preserve">: Zustand, Recoil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CircleCI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REST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