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Developer with over 11 years of extensive experience in developing scalable solutions and integrations, particularly with the Alfresco platform. Proven track record in architecting, configuring, and customizing sophisticated digital platforms using .NET, C#, ASP.NET, and Alfresco SDK. Expertise in performance tuning, disaster recovery strategies, and user management. Adept at collaborating with cross-functional teams to deliver high-quality solutions using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custom solutions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Alfresco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Alfresco SDK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extensions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AMP packaging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 content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integrations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Alfresco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external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CMIS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installation, configuration, and maintenance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Alfresco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including upgrades and performance tuning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complex user and permission management tasks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Alfresco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access and compliance with data governance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backup and disaster recovery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Alfresco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to minimize downtime and data loss.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provided technical leadership to cultivate a knowledgeable team capable of delivering robust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through Agile methodologies to gather requirements and deliver timely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to streamline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troubleshooting and support mechanisms that enhanced the availability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Alfresco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and minimized operational disruptions.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quality assurance and rectify issues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solutions for numerous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Alfresco Share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extensive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customization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AMP packaging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.NET-based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recognized protocols to enhance overall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setup and configuration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Alfresco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achieving heightened performance and reliability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permissions and roles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Alfresco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security practices to safeguard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facilitate productive team efforts, participating actively in sprint planning and retrospective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TeamCity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software deployment and continual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technical documentation and training materials, enhancing the capabilities of junior staff and improving project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requirements and translated them into technical specifications to guide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supported a series of applications and tools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collaborative software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design efficient data models promoting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collaboration across the team and maintaining code integrity throughout various project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to optimize workflows and enhance team performance in delivering quality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user-centric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enhancing user interaction and streamlining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performance improvement through rigorous optimization techniques and performance investigations into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Alfresco SDK, Web API, REST APIs,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Alfresco, CMIS, Jenkins, TeamCity,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Octopus Deploy, Git,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Oracle, CSV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