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architecting and optimizing data solutions. Proficient in Snowflake, SQL, and ELT processes, leveraging tools for analytics and data quality. Committed to delivering robust and secure data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multi-layer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warehouse solutions optimizing ingestion and ELT processes for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transformations for data quality checks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data modeling and analytics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quality validation measures ensuring secure, validated data delivery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 by connecting to the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 Repos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production deployments, troubleshooting issues, and ensuring successful handovers with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Performance-tuned data pipelines to optimize ingestion and retrieval processes within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focusing on scalability and security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best practices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tools to ensure data pipeline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and ETL processes for data warehouses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ensure efficient data flow and transformation in enterprise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data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integrity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deliver actionable data insights and reporting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performance tuning strategies for complex SQL queries enhancing processing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deployments and operationalized data pipelines for stability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efforts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engineering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promoted enhancements in data architecture to support evolving business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solutions within a multi-cloud environment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backend services to improve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migration projects, ensuring data integrity and accuracy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to automate data ingestion and processing from diverse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improved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using external tools for enhanced system observability.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Platforms</w:t>
      </w:r>
      <w:r>
        <w:rPr>
          <w:rFonts w:asciiTheme="minorHAnsi" w:hAnsiTheme="minorHAnsi" w:cstheme="majorHAnsi"/>
          <w:lang w:val="en-US"/>
        </w:rPr>
        <w:t xml:space="preserve">: Snowflake,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Tools</w:t>
      </w:r>
      <w:r>
        <w:rPr>
          <w:rFonts w:asciiTheme="minorHAnsi" w:hAnsiTheme="minorHAnsi" w:cstheme="majorHAnsi"/>
          <w:lang w:val="en-US"/>
        </w:rPr>
        <w:t xml:space="preserve">: Apache NiFi, Apache Airflow, Talend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DevOps,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Power BI, Tableau, Looker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Warehousing</w:t>
      </w:r>
      <w:r>
        <w:rPr>
          <w:rFonts w:asciiTheme="minorHAnsi" w:hAnsiTheme="minorHAnsi" w:cstheme="majorHAnsi"/>
          <w:lang w:val="en-US"/>
        </w:rPr>
        <w:t xml:space="preserve">: Dimensional Modeling, OLAP, ETL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