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UX Designer with over 11 years of experience specializing in designing user-centric applications for the scientific sector. Proven expertise in creating intuitive interfaces for data-intensive and AI-powered platforms, facilitating better decision-making and user engagement. Strong background in Human-Computer Interaction, usability testing, and mentoring emerging designers.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UX strategy for several AI-powered scientific tools at Kellton, collaborating directly with R&amp;D teams to gather user requirements and enhance their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strong visual hierarchies and user 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interactions within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scientists and data scientists, iterating designs based on feedback to improve functionality and ease of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prototyped multiple user interfaces integrating complex data sets and AI functionalities, significantly accelerating research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UX best practices, establishing a design system that improved consistency across multiple projects and guided junior designers effectively in their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designers in employing user-centered design principles and tools, encouraging a culture of UX excellence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UX strategy and design recommendations to both technical and non-technical stakeholders, enhancing overall project communication and buy-in.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managers and engineers to translate scientific processes into user-friendly designs,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design specifications, providing front-end developers with precise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user stories and design deliverables that aligned with development cycles and scientific research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user feedback and research results to iterate on existing designs, enabling a continuous improvement loop that enhanced user engagement and tool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design projects at Perfect Systems, delivering user-centric solutions for healthcare software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research sessions to gain insights into the needs of healthcare professionals, translating their feedback into practical design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wireframes, user journeys, and interaction specifications, aligning design efforts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to ensure the feasibility of proposed designs, using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usability testing and iterated designs based on user feedback, leading to enhancements in user satisfaction and reduced friction in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statistical visualization interfaces that improved data interpretation and research outcomes,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UX documentation processes that improved design handoffs and project tracking, streamlining workflow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align UX with emerging technologies in healthcare, advocating for user-centered practices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at Slash for various software applications, collaborating with product teams to deliver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design processes supporting Agile development,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research techniques to assess user needs and behaviors, informing design decisions and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projects that required integration of data visualization techniques, employing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charting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designs based on user feedback, applying principles of usability and accessibility to ensure broader user acceptance.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achieved a 30% increase in user engagement through strategic UX improvements and enhanced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Axure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UX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Usability Testing, User Research, Wireframing, Prototyping, User Flows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Tableau, Power BI, Chart.js, Plotly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AI-driven Design, Accessibility Standards, UX Design Systems, Agile Methodologies,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