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software development. Skilled in 3D Printing, Big Data Analytics, and Machine Learning. Leading projects with a focus on integration and technology assessment.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integrating with software systems while assessing new technologies for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ensured high code quality across multiple software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hardware teams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3D printing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initiatives; developed scalable software solutions for device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Assessed new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 Data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effective data processing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deployments and enhance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mentored junior developers in coding best practices and system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across teams to implement solutions that meet both technical needs and business impact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optimized system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promoting transparency and team accountability.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with cross-functional teams to ensure efficient project deliveries.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security and architectural guidelines throughout the development cycle.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software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HR Tech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focusing on user requirements and system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facilitating their growth in the software development process and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management to translate business requirements into technical solutions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emphasizing code quality and best practices to maintain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in a cloud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container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analytics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data flows for improved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and documentation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ongoing project initiatives.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 migrations, ensuring smooth transitions and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promoting robustness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utilized test-driven development practices to improve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projects, focusing on enhancing tools for software developers.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C++,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Node.js, Express,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Analytics</w:t>
      </w:r>
      <w:r>
        <w:rPr>
          <w:rFonts w:asciiTheme="minorHAnsi" w:hAnsiTheme="minorHAnsi" w:cstheme="majorHAnsi"/>
          <w:lang w:val="en-US"/>
        </w:rPr>
        <w:t xml:space="preserve">: Hadoop, Spark, MongoDB, PostgreSQL,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Kubernetes, Agile Methodologies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