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extensive experience in full-stack development, specializing in JavaScript, React, and Node.js. Proven track record in designing and implementing scalable web applications and APIs leveraging modern frameworks and cutting-edge technologies. Strong expertise in agile methodologies, paired with solid testing strategies and tools ensuring high-quality deliverables. Committed to optimizing performance and usability in application development, consistently delivering innovative solutions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best practices for RESTful API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transactions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highly interactive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leading to better application responsiveness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legacy applications to modern frameworks, specifically moving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maintenance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containerized applications, simplifying deployment processes and improving environment consistency across development, testing,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software delivery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software quality assurance and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bug-free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allowing efficient resource utilization and independent scaling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robustness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deliver challenging projects,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progress and managing tasks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technical skills enhancement, leading to a more competent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applications that require instant data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consumed RESTful APIs, ensuring smooth integration and data exchange between front-end and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decrease in post-deployment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implementing complex queries for data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building user-friendly interfaces and improving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strategies leading to a 20% performance enhancement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aimed at improving code quality and ensuring adherence to industry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all team members are synchronized with the latest code revisions.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cross-browser compatibility and mobile-first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applications, enhancing functionality and adding value to user experience through technology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state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efficient data flow and state management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advanced CSS styling, improving maintainability and scalability of stylesheets for large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optimized SQL queries to interface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performance of data retrieval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 a team setting, facilitated Agile ceremonies and sprint including estimation, demo, and retrospective meetings to enhance team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Angular,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