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developing and maintaining robust applications across varied sectors, specializing in leveraging Java, Spring, Node.js, and other cutting-edge technologies. Proven track record in applying Microservices Architecture, conducting unit testing and integration testing, and performing CI/CD practices. Strong background in optimizing application performance and ensuring high code quality. Aiming to contribute technical expertise and innovative solutions at Vivian.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large-scale distributed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to create highly efficient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maintain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best practices and architectural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and provide mentorship to junior developers focusing on best practices regarding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 patterns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coverage and reliability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rapidly develop software enhancements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continuous integration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times and overall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ensuring scalability of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front-end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develop cohesive user experiences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cloud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capabilities and reliability, leveraging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incident management, troubleshooting production issues, and providing timely resolutions and root cause analysis.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 technical specifications and maintain a rich knowledge base of practices and procedures for team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web-based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handling and object-relational mapping.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and interface design fidelity.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 and optimization, ensuring high availability and efficiency of critical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automating testing processes, leading to a significant decrease in bug rates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tracking and team coordination during Agile sprints.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code reviews, ensuring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code quality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maintainability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Extracted and visualized performance data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monitoring microservices, maintaining uptime and performance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performance-tuning sessions aimed at optimizing Java applications, resulting in reduced response time by restructuring key APIs.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high-performance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scalability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automated testing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CI/CD pipelines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maintain deployment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teams to implement user-centric design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improving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design and implementation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efficient access paths.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transition of legacy systems to microservices architecture, gaining experience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deployment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latency through efficient caching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retrieval times and improving overall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team meetings to discuss technical strategies and project timelines, ensuring alignment with Agile practices. Within one year, led the team resulting in a 30% faster delivery of software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Express.js, Angular, React,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