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 years of experience in medical device software development. Proficient in .NET/C#, C++, and Agile methodologies, focusing on compliance with safety and quality standards for medical devices.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software for medical devices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.NET/C#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principles and coordinated Scrum ceremonies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risk assessments (PFMEA) to enhance product reliability and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engineering change orders (ECOs) throughout product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design reviews focused on safety and functional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system specifications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and troubleshooting efforts to resolve critical software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relevant medical device regulations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to validate software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and facilitated knowledge sharing sessions.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software solutions for medical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enhance product features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software performance through refactoring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risk assessments and developed strategies to mitigate software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validate software against safety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small-scale engineering change orders (ECOs) for product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issue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software features for product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systems, ensuring seamless operational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 to ensure code quality and standard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to validate code functionality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platforms,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for testing iterations, leading to reduced defect rates.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.NET, C#,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Visual Studio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Continuous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 Development, Waterfall Model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Risk Management</w:t>
      </w:r>
      <w:r>
        <w:rPr>
          <w:rFonts w:asciiTheme="minorHAnsi" w:hAnsiTheme="minorHAnsi" w:cstheme="majorHAnsi"/>
          <w:lang w:val="en-US"/>
        </w:rPr>
        <w:t xml:space="preserve">: Risk Assessment, PFMEA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