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scalable applications using cutting-edge technologies and frameworks. Proficient in React and Node.js, with robust capabilities in cloud technologies, especially AWS and Azure. Demonstrated expertise in leading development teams and projects, emphasizing code quality and performance optimization. Adept at leveraging Agile methodologies to enhance project delivery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modular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changes and improvements in the existing codebase,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seamless data exchange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stability and performance through effective code testing and debugging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frequent code reviews and mentoring sessions to uphold standard coding practices and ensure team competency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to improve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through effective Agile project management techniques, emphasizing stakeholder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application testing and QA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code met required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product teams to translate business requirements into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integrated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manipulation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changes and managing collaborative development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analysis and optimization through debugging techniques and tools. Used monitoring tools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user experiences and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focusing on modularity and reusability of code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both REST API and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testing of web applications using various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setting up a basic CI/CD pipeline for deployment automation, resulting in a 20% increase in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Node.js, Express.js, Django, Ruby on Rails,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