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delivering robust full-stack applications. Proficient in .NET Core, React, Angular, Vue.js, JavaScript, and SQL. Adept at driving technical excellence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system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project delivery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frontend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objectives, prioritizing features to meet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coding standards and best practices, conducting regular code reviews to ensure high-quality outputs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collaboration and continuous learning, improving team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pipelines, streamlining development processes and deployment cycles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system bottlenecks, optimizing performance and reliability of applications, contributing to overall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technical documentation, including API contracts and system designs, to ensure team alignment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discussions, helping shape the long-term vision for the platform's scalability and feature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enhancements to developer experience, such as improved onboarding processes and more effective communication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incident reviews and reliability initiatives, contributing to a culture of accountability and shared ownership.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system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engaging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design and optimization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tests, enhancing application reliability and lowering bug rates pre-deployment.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helping refine project backlogs and ensuring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support project knowledge and developer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within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refactoring, improving overall application efficiency and maintainability using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query optimization, ensuring data integrity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team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tasks for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senior developers to support system migrations, achieving a successful transition in the technology stack.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.NET Core,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API Development,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JIRA, Slack,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Continuous Integration,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