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software development, specializing in building scalable web applications and innovative software solutions. Proficient in modern development practices and highly skilled in utilizing various programming languages, frameworks, and tools such as Java, Python, React, and Node.js. Proven track record in enhancing application performance, deploying CI/CD pipelines, and developing unit/test strategies to ensure software reliability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enhancing user experience through responsive design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instilling best practices in software design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 teams to refine application requirements, resulting in improved feature sets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including payment processing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 meetings, ensuring clear communication of progress and blockers.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conducted debugging sessions to resolve production issues quickly.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RESTful service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predictable application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responsiveness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high-quality software solutions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practices by automating deployment processes and server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web applications, ensuring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intuitive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on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sharing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provided constructive feedback to enhance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web application testing, improving regression testing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practices that aligned with industry best practices, leading to more maintainable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ensure on-time delivery of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Node.js, Django,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