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11+ years of experience in software development. Proficient in TypeScript, NextJS, and AI model optimization, with a focus on delivering high-quality software and enhancing team collaboration.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founding team to architect and build AI-driven management training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Produce high-quality software with rigorous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minimal bugs and robust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design reviews and architectural discussions, influencing technical direction and best practices for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 and maintain performance of AI models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CI/CD pipelines to automate testing and deployment processes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Vercel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Drive innovation in product features, integrating feedback from users to enhance the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 in best coding practices and help them grow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 cross-functional collaboration with design and product teams for a unified approach in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 code quality through code reviews and fostering a culture of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 actively in Agile methodologies, contributing to sprint planning and retrospectives.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Support customer feedback loops to refine features and ensure user satisfaction.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 full-stack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functionality and responsiveness for enterprise customers.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Own key components of the application, focusing on architectural decisions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 new team members and provide guidance in best practices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 performance optimization on existing systems, resulting in improved response times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 automated testing frameworks ensuring code quality and reducing bug rates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 deployments and scale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serverless architectures.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 with stakeholders to translate technical requirements into functional specifications for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 in code reviews and maintenance of best coding practices, fostering a team culture of quality.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features in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delivering seamless user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database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efficient data processing and retrieval.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in an Agile environment collaborating with cross-functional teams to meet deadlines and project goals.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code refactoring to enhance performance and readability in legacy systems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efforts to modern frameworks ensuring smooth transitions and minimal downtime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product enhancements increasing user engagement metrics by 15% over a release cycle.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SQL,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NextJS, React, Express, Node.js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Serverless, AWS, Docker,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Vercel, Jira, Webpack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