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developing scalable data-driven applications. Expertise in machine learning systems, distributed computing, and API development. Proficient in Python, Java, and Scala with extensive experience in cloud services and big data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in a cloud-native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pipelines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analysis, enhancing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production, streamlining deployment and scalability of ML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for a 30% increase in response time by enhancing database queries and indexing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to ensure deployment reliability and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development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API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services to facilitate frontend-backend communication for seamless 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continuous integration and continuous deployment (CI/CD) ecosystems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aiding in the rapid development of UI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features in applications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adapting to varied data structures and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enterprise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interoperability between front-end systems and back-end services, improving data exchange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models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business decisions through data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SQL queries to support data retrieval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significantly enhancing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applications, leading to a 25% reduction in resource consumption and improved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better operational insights and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 utilization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cost reductions.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component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of workflows and data management, increasing team productivity by reducing manual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mentoring junior developers on best practices and coding standards for robust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and interface designs through applies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intuitive web application layout.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enhance application performance under high-load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delivered features on time, contributing to a project with over 100,000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Scala, Go,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Flask, Django, React,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Pandas, NumPy, Dask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