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software development, specializing in backend and frontend technologies. Proven expertise in designing scalable web applications using modern frameworks and tools. Adept at collaborating with cross-functional teams to deliver innovative solutions, ensuring high-quality code and optimal performance. Skilled in unit and integration testing methodologies to drive efficiency in software delivery and enhance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RESTful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for diverse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data-driven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 and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single-page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interactivity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create user-friendly interfaces,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 leading to fewer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services to expand application functionalities, enhancing user experience with seamless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efficiency by automating testing and integration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technical mentorship, promoting best practices in code development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hosting and management, optimizing server costs and improving application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for APIs and application architecture, ensuring seamless knowledge transfer within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leading sprint planning and progress meetings to ensure transparency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response times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mobile and web application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authorization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access to resources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dynamic client-side applications, improving overall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multiple web applications, increasing reliability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version control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traceability and team collaboration in code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ensuring efficient data storage and access with optimized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migrating legacy applications to cloud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reliability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 cross-platform mobile application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Flutter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rapid mobile app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server interactions and reducing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database design and optimization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retrieval speeds for client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practices and sprint retrospectives, promoting continuous product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executed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software quality prior to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significant reduction of application downtime by implementing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orchestration strategy.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Angular, Vue.js,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