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11 years of extensive experience in designing, developing, and optimizing high-performance software solutions. Proficient in a variety of programming languages, frameworks, and tools, including but not limited to Java, C++, and Python. Strong background in system architecture, agile methodologies, and unit testing. Adept at collaborating with cross-functional teams to enhance functionality and expedite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the deployment process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software solutions that meet business requirements,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code reviews and pair programming sessions to ensure high code quality and compliance with best practices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code reliability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query performance and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loading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of applications throughout the development lifecycle,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QA.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optimizing application performance through profiling and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architecture design principles, improving team productivity by fostering knowledge-sharing.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user engagement and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create data-driven applications that efficiently handle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environment, participating in daily stand-ups, sprint planning, and reviews to ensure alignment and progress on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utilizing microservices and cloud solutions for better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interfaces and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thorough testing of software modules, ensuring reliable and bug-free code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and refine scalable solutions, emphasizing best practices in software engineering.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 cycle with emphasis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rapid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and dynamic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extensively for version control, contributing to successful project delivery through systematic change tracking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testing to ensure compliance with specifications and user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build processes, enhancing the development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application performance by refining algorithms and optimizing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C++, Python, JavaScript,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Vue.js,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NoSQL, MySQL,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