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scalable software solutions and optimizing applications. Proven expertise in leading project teams, implementing automated testing frameworks, and utilizing cutting-edge technologies such as Java, RESTful APIs, Spring Framework, and Docker. Strong track record of enhancing system performance and delivering high-quality software on time. Adept at collaborating with cross-functional teams to address complex challenges and drive software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and performance of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decisions for software applications, ensuring best practices were followed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implementing data models that improved query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and version control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collaboration and project tracking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reliability and faster product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routine tasks and create data visualizations,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addressing bottlenecks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high-availability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with seamless connections to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enhancing team communication and project delivery timelines through regular Scrum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tests, leveraging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provide technical solutions, ensuring alignment with business objectives and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installations and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coding practices and technology use,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robust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workflows and enhancing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technology stacks, resulting in improved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to ensure code quality, emphasizing continuous testing and integration into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analyze system requirements and propose effective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metrics, identifying and resolving issues before impacting end-users, ultimately contributing to increased customer satisfaction. By the end of my tenure, the application's performance improved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