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full software development lifecycle including analysis, design, implementation, and testing. Proficient in developing scalable applications using Java, Spring Boot, RESTful APIs, and Microservices architecture. Adept at integrating solutions with cloud platforms such as AWS and leveraging tools like Docker and Kubernetes for deployment. Strong background in performance tuning, debugging, and version control with Git, focused on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modular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application communication, ensuring scalability and efficiency in data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to enhance application speed and reduce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significantly improving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agile project methodologies, ensuring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through pull requests to maintain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load times for critical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effective use of various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robust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management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responsive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overall user experience and functionality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application functionality and user experience, ensuring robust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user-friendly interfaces and optimize user engagement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and scalable data storage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and collaborated effectively in a team of developers to ensure seamless integration of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deployment and lifecycle management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user interfaces and back-end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and planning sessions, ensuring timely completion of milestones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and query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which minimized regression errors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to connect front-end and back-end services, enabling smooth data transactions between the two.</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20% decrease in page loading times by optimizing front-end resources and implementing best practices in web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