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building robust applications and systems. Proficient in utilizing a wide range of technologies including Java, Spring Boot, Angular, and AWS. Demonstrated expertise in developing scalable RESTful APIs, integrating microservices, and performing performance optimization. Strong background in software testing, including automation frameworks like JUnit and Selenium. Passionate about leading teams and delivering high-quality,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dynamic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container-based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streamlining external data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implementation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automating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and optimized web applications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of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to production with an emphasis on service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transaction management and business workflow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(SPAs), improving performance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relational and NoSQL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to support dynamic data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conducting regular sprint planning and retrospectives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features, reducing API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ensuring front-end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application features and system requirements, facilitating clear communication of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and code reviews to enhance team skills and enforce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and implemented CRUD operations for various modules, enhancing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enabling seamless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 suites, ensuring code reliability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legacy code complexities by refactoring and introducing modular programming techniques, boosting maintainability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that achieved a 30% increase in deployment speed by optimizing CI/CD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