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specializing in modernizing and supporting legacy point-of-sale (POS) and fuel system software in high-transaction environments. Proven expertise in C++, C#, and .NET frameworks, adept at troubleshooting complex hardware/software integrations and translating legacy systems into modular, maintainable code. Strong background in system reliability and performance optimization. Passionate about driving intricate projects from legacy to modern solutions with a self-starter mindset and keen attention to detail.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modernized store-level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fuel control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and refactored legacy components into modular code, enhancing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engineers and product managers to scope modernization efforts on enterprise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of production issues related to hardware/software integration, specifically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NCR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Verifone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peer code reviews, fostering a culture of knowledge sharing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legacy applications,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platform documentation and conducted training sessions on modernized system functionalities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monitoring and reliability assessments of systems processing high-volume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support system reliability, implementing measures for efficiency and reduction of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to ensure system stability and performance in retail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Adeptly 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on large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Modernized legacy enterprise software systems focused on retail transaction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new features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interfaces within a high-traffic retail environment,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hardware components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barcode scanners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payment terminals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systems with minimal disruption.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sprint cycles, ensuring alignment with project requirements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between retail software and external hardware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coding and debugging complex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for critical system components, enhancing overall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various stakeholders to identify and resolve system bottlenecks and improve transaction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through maintenance and performance tuning,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assembly languages in system-level programming.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integration modules for payment processing systems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Verifone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monitoring tools for legacy systems, reducing error logs by enhancing data capture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 projects, safely transitioning legacy data to new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schemas.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audits and legacy system evaluations, identifying crucial areas for modernization and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troubleshooting for legacy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software, enhancing system functionality and reliability based on customer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C#, Java, Python,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Django, Flask,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GitHub, Docker, Windows-based systems, AWS, NCR platforms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Hardware Interfaces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Payment Terminals, Barcode Scanners, Fuel Pumps, Serial Communication,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Reliability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Continuous Integration, Load Testing, Performance Monitoring, Debugging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