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comprehensive experience in software development, specializing in modern web applications. Proficient in both backend and frontend technologies, with a strong focus on creating efficient, scalable, and secure systems. Highly skilled in various programming languages, frameworks, and libraries, demonstrating a solid understanding of software engineering principles, agile methodologies, and testing best practices. Passionate about utilizing cutting-edge technologies to solve complex problems and enhance user experience.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reliability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containerization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deploying applications in cloud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building highly available and scalable backend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interactive web interfaces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engagement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integration of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deployment process and reducing time-to-market.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the reliability and quality of software deliverables.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establish coding standards and best practices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 development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software design principles and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interactions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query performance and reducing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adhering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OpenAPI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Specifications, ensuring clear documentation and seamless integration with frontend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reviews, providing constructive feedback and ensuring adherence to coding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frameworks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a robust architecture.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data storage and retrieval, enhancing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APIs, significantly improving application functionality and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suites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test coverage and reducing bug incidence.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UX/UI designers to create user-friendly interfaces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application performance by optimizing existing code and conducting performance profiling.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design sessions, influencing decisions for product scalability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supporting both user-facing and backend components.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adoption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methodologies, enhancing team collaboration and project delivery timelines.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and maintained API servers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seamless communication between client and server.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peer code reviews, promoting quality assurance and best practices across development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designing and implementing responsive web UI components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diverse client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reduction in build and deploy times by implementing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workflows and automated scripts, improving overall team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C++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Django, Angular, React,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Redis,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Jenkins,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Jest,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