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extensive experience in software development across various industries. Adept at utilizing advanced programming frameworks and tools to create innovative solutions, improve performance, and ensure high code quality. Strong background in backend and frontend technologies, proficient in Agile methodologies, and experienced with CI/CD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and implementation of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optimizing key algorithms and resolving bottlenecks.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user interfaces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accessibility and seamless user experience across devices and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Agile methodology within project teams, conducting sprint planning and retrospective sessions to drive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unit testing and integration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quality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50% and increasing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databases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enhance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knowledge sharing sessions, fostering a culture of learning and best practices within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streamline deployment processes and manage infrastructure, enhancing system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coding practices and advanced technology adoption.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secure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interchange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and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mobile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capture requirements and translate them into technical specifications, leading to successful project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techniques on existing codebase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real-time insights into system health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software development life cycle, participating in daily stand-ups and retrospectives to facilitate rapid delivery of quality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DevOps practices, automating deployment processes and minimizing manual tasks with the introduction of Infrastructure as Code (IaC)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overall user experience and increasing end-user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detailed technical documentation to ensure knowledge transfer among team members and alignment with project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enhance product features, resulting in a 40% increase in user conversions at the final project phase.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provided constructive feedback to developers, improving code quality and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to align technical decisions with business requirements and performance expectations.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Express.js, Redux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Maven,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