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11 years of comprehensive experience in web development, specializing in Sitecore CMS, .NET, and modern JavaScript frameworks. Strong proficiency in designing, developing, and maintaining high-performance customer-facing e-commerce websites. Proven track record of participating in Agile teams, effectively leading architectural discussions, and ensuring code quality through rigorous testing and review processes. Adept at collaborating with cross-functional teams to deliver innovative solutions that enhance user experience and drive business objectives.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dynamic web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Sitecore CMS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leading the engineering team through comprehensive architecture discussions to meet retail e-commerce demand.</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robust e-commerce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ASP.NET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system scalability and maintainability for over 200,000 internal users.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front-end developers to create responsive and interactive web interfaces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achieving optimal user engagement across various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Agile scrum initiatives, actively participating in sprint planning, daily stand-ups, and retrospective meetings to ensure project milestones met overall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thorough code reviews, providing constructive feedback to improve team performance and maintain code quality standards across all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unit testing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a significant reduction in bugs and improving software reliability for customer-facing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Maintained comprehensive documentation of system architecture, development processes, and testing protocols, ensuring clear communication and onboarding procedures.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Provided after-hours support for critical systems, ensuring consistent service uptime and rapid response to unexpected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performance tuning and optimization of web applications, utilizing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New Relic</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monitoring and analytics.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best practices for document management to ensure compliance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WCAG ADA standards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accessibility across all web platforms.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collaboration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Microsoft Azure DevOps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track progress, manage backlogs, and communicate effectively with stakeholders.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developed customer-facing websites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Sitecore</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framework, facilitating improved user experiences and conversions.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develop high-quality software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technologies.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Agile methodologies and Scrum practices, ensuring rapid iteration and delivery of software features catered to business needs.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and collaborated efficiently with team members in code integration and deployment processes.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performance testing and optimization, achieving seamless integrations with external APIs and third-party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Established coding standards and practices, enhancing overall code maintainability and readability across projects.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Facilitated knowledge-sharing sessions on emerging technologies like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Azure DevOps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PowerShell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within the engineering team.</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effective debugging strategies and code reviews, leading to enhanced team performance and product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several components of web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overlaying frameworks like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jQuery</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Bootstrap</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responsive design.</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the development of scalable APIs utilizing the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.NET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 ensuring security and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within a team setting utilizing tools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JIRA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agile management, improving project workflow and accountability.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Utilized manual and automated testing tools for quality assurance, contributing to enhanced application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Engaged in knowledge transfer sessions on best practices around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 APIs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unit testing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fostering a collaborative learning environment.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firm's web optimization strategy by implementing solutions that increased load speed and user interaction metrics by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&amp;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C#, JavaScript, HTML, CSS, ASP.NET, Sitecore CMS, PowerShell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Development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Visual Studio, Microsoft Azure DevOps, GIT, JIRA, Postman, Fiddler, Browser Developer Tools</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Automation</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Unit Testing, Selenium, NUnit, xUnit, SpecFlow, Mocha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Performance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Google Tag Manager, Optimizely, Launch Darkly, Adobe Analytics, New Relic</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Standards &amp; Compliance</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WCAG ADA Compliance, Search Engine Optimization, REST APIs, GraphQL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