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Software Engineer with over 11 years of experience in software development and architecture. Proficient in leveraging modern frameworks and libraries to build robust applications. Experienced in Agile methodologies, software testing, and process automation, focusing on delivering high-quality software solutions that meet or exceed client expectations. Strong background in designing scalable architectures and optimizing performance across diverse platforms. Adept at collaborating with cross-functional teams to drive software projects from concept to completion.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highly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responsiveness across devices and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between frontend and backend systems, facilitating efficient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reliability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test coverage by 30% and significantly reduced the number of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project requirements, ensuring alignment with business objectives and client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which streamlined the development and deployment processes, enhancing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practices, including daily stand-ups and sprint planning sessions, to deliver releases on time and within scope.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and more reliable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API access and conducting regular security audits.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leadership to junior developers, fostering a culture of knowledge sharing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meeting SLAs.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user-friendly experiences and highly interactive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expand application functionalities, including payment gateways, social media connections, and data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design and management, optimizing query performance by refining existing schemas and indices.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microservices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system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regression testing time by half and improving deployment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design intuitive interfaces and improve user engagement based on feedback and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 and monitoring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minimal downtime and improved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benchmarking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LoadRunner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significant enhancements in system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workflows, reducing processing times by up to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mobile-first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(SDLC) activities, including requirement analysis, design, implementation,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migrations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retrieval speeds while maintaining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monitoring and logging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proactive issue resolution and performance tuning.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4 developers, coordinating efforts on project deliverables, which resulted in a successful launch of a key product by the deadline.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Node.js, Express.js, Vue.js,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5, Mockito,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