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specializing in back-end and front-end development. Adept at creating robust applications utilizing a range of technologies and frameworks. Strong background in optimizing performance and leading testing initiatives to ensure quality in all deliverables. Passionate about writing efficient code and enhancing user experience through collaboration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reducing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dynamic user requirements, improving overall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deployments, leading to more seamless integration and continuous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front-end development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interactive UI components that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query efficiencies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optimized data retrieval across multiple layers.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fostering a culture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 protocols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99% test coverage across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automation, reducing deployment times by 30% and minimizing runtime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 and resilience against service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legacy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40% increase in processing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user feedback cycles by implementing analytics tools that assist in iterative design and functionality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secure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compliance with industry standards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data processing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flow and processing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application stability, leading to reduced bug incidence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HTTP requests in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waiting times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streamline deployments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scaling strategies and application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health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teams to ensure timely delivery of project milestones while adhering to stakeholder requirements and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on-premise databases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maintenance and cost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UI/UX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with existing systems and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ongoing learning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potential application in future developments as required by organizational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testing and debugging process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API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client-server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(SDLC), ensuring timely project delivery and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Vue.js,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