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extensive experience in designing, developing, and deploying scalable web applications using a diverse set of technologies, frameworks, and tools. Proven expertise in Java, Spring Boot, Hibernate, and cloud technologies, facilitating robust and efficient software solutions. Strong background in testing frameworks such as JUnit, Mockito, and Selenium, leading high-performance teams to deliver quality applications. Passionate about leveraging new technologies to improve user experience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interchange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project deliverability timelines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and reliable applications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integration/continuous deployment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fostering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understanding and reducing onboarding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across the application stack, utilizing profiling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significantly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for data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decisions and code reviews to ensure best practices and adherence to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facilitating better data communication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services for fault tolerance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 and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branching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coordinate development efforts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specifications, greatly enhancing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smoke testing to ensure application functionality prior to deployment, reducing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REST APIs to facilitate communication between client and server, serving up to 100,000 requests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