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full cycle software development, including requirements analysis, systems architecture, design, implementation, and testing. Proven proficiency in various programming languages and frameworks, with a focus on performance optimization, high availability, and scalability. Strong experience with agile methodologies and DevOps practices, driven by a passion for developing innovative solutions for complex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modular functionality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dynamic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responses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latency by 20% through efficient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ensuring rapid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scaling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improving application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issue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suite for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all endpoints meet functional requirements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management of application health and logs.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improve user experience on responsive web applications. Onboarded new team members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fostering a productive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development projects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adaptiveness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rich, interactive user interfaces and solid back-end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services, linking front and back end efficiently, applying best practices in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elevate code quality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continuous feedback during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cloud-native features for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integrations and user access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models and ORM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modern 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improving maintainability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under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continuous process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collaboration among developers in a distributed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principles in project management, delivering features on time, and gaining satisfaction ratings from stakeholders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OpenStack,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