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building scalable applications. Proficient in backend technologies like Node.js, Python, and Java, and frontend frameworks such as Angular and React. Committed to improving code quality and enhancing system performance through modern CI/CD practices and test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service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architecture discussions, driving best practices in system design and code quality for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initiatives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enhancing user experience for mobile and web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observability features and performance monitoring using </w:t>
      </w:r>
      <w:r w:rsidRPr="00432203">
        <w:rPr>
          <w:rFonts w:asciiTheme="minorHAnsi" w:hAnsiTheme="minorHAnsi" w:cstheme="majorHAnsi"/>
          <w:b/>
          <w:bCs/>
          <w:lang w:val="en-US"/>
        </w:rPr>
        <w:t xml:space="preserve">ELK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development best practices, improving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practices for data protection within applications to comply with stringent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architecture solutions, significantly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response times, achieving up to 50% faster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user-facing features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by 20%.</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high load applications for diverse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Owned component architecture decisions for multiple features, fostering a culture of clean code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leading to improved team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establish automated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driving project goals and ensuring timely delivery of features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modeling and query optimization, leading to more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with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achieving a well-documented interface for third-party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version control and deployment accuracy.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gather requirements and translate them into technical specifications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legacy systems in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system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improve code quality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debugging of critical production issues, streamlining incident resolution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adoption of </w:t>
      </w:r>
      <w:r w:rsidRPr="00432203">
        <w:rPr>
          <w:rFonts w:asciiTheme="minorHAnsi" w:eastAsia="Times New Roman" w:hAnsiTheme="minorHAnsi" w:cs="Times New Roman"/>
          <w:b/>
          <w:bCs/>
          <w:lang w:val="en-US"/>
        </w:rPr>
        <w:t xml:space="preserve">Webpack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asset management and optimization in web applications, improving build times.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 Ruby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Angular, Django,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Jenkins, Terraform, Azure DevOps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JUnit, Mockito,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 Webpack,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