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deploying scalable software solutions. Proven expertise in a wide range of technologies including JavaScript, React, and Node.js. Skilled at utilizing best practices in software development, engaging in full software development lifecycle processes, and employing advanced testing strategies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high usability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scalable data handling and real-time integration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deployment efficiencies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optimized queries for better data retrieval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100% code coverage and reduced bugs by employing a robust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conducting sprint planning and retrospectives to ensure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architectural design patterns, including Microservices, which increased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code quality and introduce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 data transfer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and mentored junior developers, fostering a collaborative environment that promoted learning and sharing of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to migrate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optimal performance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integrated third-party APIs facilitating robust application capabilities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strategies which streamlined the testing process and increased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complex queries and optimized table structures to enhance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monitoring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reduced deployment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optimize application performance while ensuring scalability and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understand business needs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system efficiency and reduced time-to-market for product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fault tolerance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and code integrity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software processes, enabling better team coordination and knowledge transfer during project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optimization of legacy modules, resulting in a performance increase of up to 20% while refactoring old codebases to modern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significantly enhancing data accessibility for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