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experience. Proficient in developing scalable applications using Node.js, React, Express, and MongoDB. Experienced in API design, software architecture, and cloud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improving code quality and reducing technical debt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APIs for client and backend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consistent development, testing,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CI/CD practices for smoother rollouts.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all layers of the application stack, enhancing user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code reviews and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for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20% increase in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transparency and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third-party services to enhance application capabilities, improving customer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web and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protocols, enhancing application security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insights on best practices and technical guidance during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define the scope and deliver features that met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query performance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bugs in production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that improved code maintainability and scalability of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operations teams for deploying applications on cloud infrastructure, gaining exposure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web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transition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documentation for system architecture and configurations, enhancing team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architecture for a SPA, increasing user engagement through a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JavaScript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applications, ensuring timely releases with a strong focus on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