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robust software applications, leveraging a wide range of technologies and frameworks. Proficient in both front-end and back-end development with strong expertise in building scalable solutions using Java, Spring Framework, React, and Docker. Known for delivering high-quality code, employing best practices in software development while ensuring efficient testing methodologies, including TDD and unit testing. Seeking to contribute technological innovations and programming expertise to advance operational efficiency and user experience at Nava Benefits.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directly contributing to streamlined user authentication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where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enabled containerized deployments,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reduce data retrieval times by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fostering a culture of Test-Driven Development (TDD) within the team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to decompose monolithic applications, promoting better resource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accelerated development cycles and reduced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performance and project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code review processes, advocating for high standards in code quality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patterns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software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better communication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solutions with a focus on user-centric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database integrity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workflows, significantly reducing data aggregation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Establishing a CI/CD process using Jenkins and Docker, facilitating faster release cycles and improved efficiency of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mentorship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compliance with high programming standards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solidifying a test framework that supports all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dashboards that visualize data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clients with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and database connections on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deployment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in the development process to ensure project robustness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by leveraging core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improving processes and enhancing product deliverables based on iterative sprint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through efficient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response times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refine interfaces and user experiences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of applications by implementing OAuth 2.0 protocols for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and fostered community engagement by sharing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the company’s brand within the tech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