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experienced Senior Software Engineer with over 11 years of expertise in developing production cloud services, specializing in AWS serverless architectures and event-streaming patterns utilizing Kafka. Proficient in TypeScript, JavaScript, React, Next.js, and GraphQL with demonstrated hands-on experience in LangChain, Langgraph, prompt engineering, and RAG patterns. Adept at leveraging CI/CD processes and Infrastructure-as-Code using CDK and Terraform to ensure streamlined deployment and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serverless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resource management and automated scaling.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 event-driven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 and streaming applications, enhancing data reliability and throughput.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project involving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Langgraph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natural language processing, optimizing prompt engineering solutions with focus on RAG patterns for AI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 and increasing release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front-end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performance and user experience across client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enforce best practices for cloud application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cloud infrastructure, resulting in reduced manual errors and improved deployment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microservices framework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and maintainability, facilitating quicker feature rollouts.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code quality and reliability of the software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real-time analytics and system status, greatly enhancing operational oversight.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web development, fostering a culture of learning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full-stack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projects that improved functionality and client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retrieval processes, significantly decreasing loading times and enhancing performance for complex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peer programming sessions, ensuring high-quality standards and adherence to best coding practices across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early detection of defects and reduced maintenance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AWS services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architect robust and secure data solutions tailored to client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automated testing and deployment processes, leading to faster feature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contributing to sprint planning and retrospectives to refine workflows and improve team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technical documentation and user guides to support ongoing maintenance and onboarding of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single-page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user engagement and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APIs for various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functionality and modularity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Troubleshot and resolved performance issues within existing applications, optimizing load times and system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 and data storage solutions, ensuring data integrity and optimized queries for large datasets.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Educated team members on the integration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state management, leading to clean and maintainable code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the transition of legacy applications to modern frameworks, improving maintainability and scalability by 35%.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TypeScript, JavaScript, Python, Java,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Next.js, GraphQL, LangChain, Langgraph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Lambda, S3, DynamoDB,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Terraform, CDK,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Event Streaming &amp; 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Kafka, PostgreSQL, MongoDB, Redis,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