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11 years of experience in software development, specializing in full-stack web applications, API design, and cloud computing. Proficient in utilizing frameworks and libraries such as Spring Boot, React, and Docker to create dynamic and responsive user interfaces and scalable back-end services. Strong expertise in Agile development methodologies and continuous integration/continuous deployment (CI/CD) processes to enhance development efficiency and product quality. Proven ability to collaborate effectively with cross-functional teams, driving projects from concept to completion while ensuring alignment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by optimizing service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 ensuring mobile responsiveness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RESTful APIs to facilitate data interaction between front-end and back-end systems, leading to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transform business needs into technical specifications, resulting in successful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manage databases, and implement solutions for enhanced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reduced bug rate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manual effort and increasing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code reviews, and agile methodologies,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for enhanced functionalities,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SMS notifications.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enabling efficient team workflows and managing code repositories.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code refactoring initiatives that improved application performance and maintainability, enhancing system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performant solutions for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continuously enhance team output and product development process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deployment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software delivery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solutions, significantly broadening platform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emerging technologies and frameworks, promoting a growth mindset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existing applications and provided technical documentation to improve knowledge transfer for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high-performance web apps with dynamic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structures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data consistency through normalization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UI mockups and interactive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collaborative design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in code optimization, employing best practices to enhance application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thorough documentation of code and standards to facilitate team onboarding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weekly code reviews, enhancing code quality and promoting adherence to best practices, with a focus on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deployment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orchestration tools, ensuring reliable application rollouts with minimal downtime. Delivered solutions within project timelines, consistently exceeding teams’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 Microservices, Agile, CI/CD,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