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Proven expertise in modern web technologies and frameworks, including Java, Spring Boot, React, and AWS. Adept at collaborating with cross-functional teams to deliver high-quality software and enhance user experience. Strong testing background with proficiency in JUnit and Mockito. Passionate about delivering scalable, maintainable code through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support various frontend applications,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refactoring sessions to maintain high code quality standards and improve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modern frameworks,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customer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greater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through application profiling and optimization analysis,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libraries, fostering a culture of continuous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customer feedback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pages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mobile-first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user session states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sprints and retrospectives,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keep teams aligned and productive.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remote teams to successfully deliver project milestones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the development cycle for future projects, promoting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search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engineers on development stack and practices, improving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reduction in bug reports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translate them into functional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measures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 for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engineers to ensure comprehensive testing, achieving a 99% uptime in live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