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using a diverse range of technologies. Proven expertise in software design, backend development, and testing methodologies. Skilled in the complete software development lifecycle from inception to deployment, utilizing best practices for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 design,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projects ensuring efficiency in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building microservices architecture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in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significantly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facilitating effective cloud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development environment, executing full software development life cycle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backups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database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SDKs, improving payment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web applications resulting in a reduction in load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reliable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reducing operational costs and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and architecture design, enabling support for future expansions.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an agile team,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schema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solutions for enterprise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familiarity with message queue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communication efficacy.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performance tests and code reviews promoting enhanced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bugs by 30% through effective unit testing and integration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