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software engineer with over 11 years of experience in building innovative solutions. Adept in software development and testing across diverse sectors. Expertise in Java, JavaScript, AWS, and various frameworks including Spring and React, delivering high-performance applications with a focus on maintainability and scalability. Proven track record of working with Agile methodologies and performing rigorous testing to ensure robust product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performance, achieving optimized resource usage and reduced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high-quality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by streamlining interactions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drive successful project delivery, resulting in an increased velocity of feature implementation.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elevating the reliability of applications and decreasing bug rates by over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build and deployment processes, leading to faster release cycles and seamless production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S3, EC2, and Lambda for scalable back-end solutions, ensuring high availability and performance of deployed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mentorship of junior developers, guiding them through best coding practices and technology stacks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Achieved seamless migration of legacy applications to modern architectures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serverless frameworks, enhancing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fetching, reducing the amount of data transferred and improving front-end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QA team to design test cases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improving the quality assurance process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closely with product managers to refine requirements and develop minimum viable products (MVPs), accelerating time to market for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smart contracts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Ethereum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Solidity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pioneering a decentralized application that improved transaction speeds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implementation of a RESTful API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data exchange between services and enhancing application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of a system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increased system modularity and improved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 migrating a monolithic application to 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 Native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system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orchestration, enhancing scalability and deployment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a mobile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Native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accessibility for end-users on both iOS and Android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database performance using indexing and query optimization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average query response times by 50%.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Agile methodologies, fostering collaboration through daily stand-ups and retrospectives, ultimately improving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code reviews enforcing coding standards and best practices, which promoted higher quality code and collective code ownership.</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responsive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a seamless experience for users across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and improved legacy code by refactoring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maintainability and performance by streamlining critical algorithms.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front-end technologies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high-quality UI components that enhanced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robust CI/CD practices, reducing deployment times and increasing frequency of deployments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optimizing application performance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improving data retrieval times and overall application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enabling better collaboration among development teams and a more structured development environment, resulting in reduced code merge conflicts.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 TypeScript, Go,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Vue.js, Express.js, jQuery,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Microsoft Azure, Docker, Kubernetes, Google Cloud Platform, IBM Cloud,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Postman, Jenkins, Maven, Gradle, Cucumber, JUnit5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Elasticsearch, Grafana, Prometheus,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