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11 years of experience in developing scalable web applications and services. Proven expertise in leveraging modern front-end frameworks such as Angular and modular back-end systems using Go. Skilled in building robust API solutions and utilizing AWS for cloud management. Adept at enhancing code quality and user experience while collaborating cross-functionally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development of new features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 while integrating with various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applications, optimizing cloud services for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decision-making processes, guiding the adoption of microservices architecture in both front-end and back-end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development lifecycle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application’s responsiveness by optimizing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dynamic data visualization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 and usage guidelines to facilitate effective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 planning and retrospectives, continuously seeking feedback to boost team performance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into the development process to refine existing features and enhance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full software development life cycle for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ensure data integrity and optimize queries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develop and enhance user interfaces based on user research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implement scalable cloud solutions and optimize performance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refactoring processes, improving code maintainability and quality through the adoption of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holding daily standups and sprint reviews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communication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performance testing and optimization to improve application load times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application features based on user feedback and usability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API design for better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third-party APIs for enhanced functionality,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retrieval times and ensuring the efficient organization of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introduction of CI/CD practices in the development workflow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design and implement automated test scripts, increasing overall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D3.js,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Python, Node.js,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and API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RESTful APIs, GraphQL, API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