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leveraging cutting-edge technologies and frameworks. Proficient in Java, Spring Boot, Microservices, and RESTful API development, with extensive experience in CI/CD processes and containerization using Docker and Kubernetes. Strong background in implementing testing frameworks such as JUnit, Mockito, and Selenium, and skilled in cloud-based development, primarily using AWS. Adept at architecting scalable distributed systems and enhancing application performance through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for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integrating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accelerated deployment processes and improved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regressions found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through effective indexing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across a team of 10 developers,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deployment of applications in a scalable, cost-effective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troubleshooting and maintenance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project scope and deliver solutions aligned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compliance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reliability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releases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helping refine strategies for microservices and cloud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troubleshooting and debugging in complex applications, enhancing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software solutions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refactored existing codebases, improving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migrations, ensuring seamless transitions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development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improving communication and project progression.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detailed technical documentation for software projects, aiding future development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efficient coding practices and architectural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