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in software development, specializing in Java, cloud technologies, and agile methodologies. Proven track record of delivering high-quality solutions using frameworks such as Spring and Hibernate. Adept at integrating modern development practices with a focus on microservices architecture, RESTful API development, and unit testing using JUnit and Mockito. Strong collaborator with a passion for optimizing performance and improving user experience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architecture, optimizing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back-end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data integration between front-end and back-end components,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validation.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ensuring efficient data handling and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teams through iterative cycles, collaborating closely with cross-functional teams for cohesive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deployment across environments, improving deployment times and environment parity.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culture of knowledge sharing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and integration of new features and fixes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resources effectively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EC2, S3, and RDS to optimize application infrastructure and cost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discussions, suggesting improvements and adopting new tools or methodologies that led to enhanced productivity and result-oriented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Agile/Scrum environment to deliver user-centric solutions and adhere to development best practices, resulting in an enhanced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modeling, ensuring the persistence of data across various storage solutions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and minimizing defects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reviews, influencing the direction of technology choices and infrastructure enhancements for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applications by integrating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reviews, championing best practices and adherence to coding standards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by creating technical documentation and conducting training sessions for best usage of frameworks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modular architecture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modern JavaScript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responsive user interfaces that improve user engagement. Enforced component-driven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managing database transactions efficiently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Data 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create comprehensive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cross-functional teams to define requirements and develop software solutions that met customer needs and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deliverables, resulting in successful project implementations with positive client feedback. Gained leadership experience by coordinating a small team on specific modules, achieving project goals 20% earlier than projected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