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expertise in designing scalable systems using Java, Spring Boot, Microservices, Kubernetes, and Docker. Proven track record in enhancing system reliability through automated testing and CI/CD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microservices with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and provided architectural guidance for new projects, optimizing system implementations.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frequency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across teams to improve code quality and system observability through robust logging and monitoring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to ensure system reliability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cloud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new technologies and tools to enhance engineering productivity and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legacy systems by integrating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solutions for better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coding standards improving maintainability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resulting in reduced downtime and faster recovery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cross-functional team workshops to align project goals and deliverables.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data exchange between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software development best practices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performance and implemented caching strategies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create and automate test plans with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to enhance application functionality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performance testing and implemented improvements, achieving a 20% increase in response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contributed to sprint planning and retrospectives.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full-stack development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system features and performance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and integrations, focusing on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SQL queries for data retrieval and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technical documentation for system functionality and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Debugged and resolved issues in production systems, ensuring minimal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successful project launches and delivered features on time.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Express, Angular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Kubernetes, Docker,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PostgreSQL,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TestNG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Maven, Gradle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