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software development. Proficient in Python, GCP, and Vertex AI for deploying and integrating customer models. Highly skilled in AI/ML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ML models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customer communication and integration efforts for machine learning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model updates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assessments of ML solutions within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performance testing and optimization of deployed models, ensuring quality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model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ML engineering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project requirements and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ensuring successful integration of ML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machine learning models for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deployed ML architectures and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model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machine learning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developments and component ownership in complex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retrieve datasets efficiently for ML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applications and models to improve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define feature requirements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for enhanced functionality in deployed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 integrity and security for application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infrastructures with on-premise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low-level component design and code reviews for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scrapers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collection and preprocessing.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reduced application downtime by 15% through efficient system maintenance.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Google Vertex AI,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TensorFlow,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