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Engineer with over 11 years of experience in developing robust web applications. Proficient in React, Node.js, Java, and cloud technologies. Expert in architecture, continuous deployment,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enterprise-level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conducted design reviews to ensure best practices across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procedures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to improve code quality and reduce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coding standards to enhance team productivity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major web application, improving UI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 to enhance application performance and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identified areas for improvement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third-party services, enhancing application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ensured adherence to compliance standards within the application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uphold code quality and maintainability standards across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improving overall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their growth in programming skills and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application features and improve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and prioritize development tasks,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effectively communicating development status and collaborating on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driving customer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optimization of internal tools to improve team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migrated functionalities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troubleshoot issues and deliver high-quality code within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 for version control, ensuring smooth collaboration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retrospectives to cultivate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project on time that enhanced overall customer satisfaction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Python,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 Boot, Vue.js,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