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modernizing and supporting complex legacy POS and fuel systems. Adept in C++, C#, and .NET environments, I have a passion for delivering high-performance, reliable software solutions that facilitate critical retail and fuel operations. Experienced in translating legacy software into maintainable code, troubleshooting hardware/software integrations, and leading modernization projects that enhance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Modernized legacy software systems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enhance modularity and maintainability of point-of-sale and fuel control systems for large retailers.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in troubleshooting production issues in complex hardware/software integrations, including payment terminals and barcode scanners, ensuring seamless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engineers to scope and plan significant modernization efforts,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drive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contributing to platform documentation and refactoring of legacy components for improved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transition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of core applications, enhancing scalability and environment consistency across retail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for data extraction and manipulation to support reporting and operational needs of various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automated workflows for critical applications in high-traffic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performance monitoring and optimization of software systems, improving response times and transaction processing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leading code review sessions and knowledge transfer regarding legacy system architecture and modern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cross-functional collaboration sessions to educate the broader team on best practices related to legacy modernization.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system reliability in high-transaction scenarios by applying rigorous debugging and profiling tools, achieving 99.9% system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Converted legacy code bases into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database interactions for retail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POS systems by integrating innovative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interfaces and experience for retail staff.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legacy to cloud transformation projects,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deployment and management of scalable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software audits and debugging sessions on legacy systems, applying problem-solving strategies with a focus on high-volume transaction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operational efficacy of retail systems post-modernization effort, ensuring robust user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develop user-centric interfaces, enhancing the overall efficiency of POS systems deployed across thousands of retail locations.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meticulous tracking of changes and collaborative development across dispersed engineering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transition to a microservices architecture, improving deployment times and reliability for multiple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robust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support high-volume transactions in retail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optimization efforts of existing software, particularly in fuel management systems, ensuring compliance with industry standards and regulations.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cross-training initiatives within the development team, resulting in improved operational knowledge relating to legacy and modern application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best practices for developing secure software solutions, including data encryption and secure payment processing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sprints, contributing to culture of teamwork and continuous improvement in software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key metrics tracking and reporting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insights into transaction patterns and helping inform strategic decisions. Active member of a team renowned for improving system efficiencies across the organization, achieving 100% compliance with quality assurance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C++, C#, .NET, Java,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React, Node.js, ASP.NET, Entity Framework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Jenkins, Azure DevOps,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NUnit, Mockito,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Windows, AWS, Kubernetes, Linux,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