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experienced Senior Software Engineer with over 11 years in full-stack development focusing on backend-heavy SaaS platforms. Proficient in Node.js and modern JS frameworks like React, with a strong background in cloud infrastructure, particularly AWS. Demonstrated expertise in building scalable, secure applications and mentoring peer engineers in a collaborative environment. Committed to driving high-impact features to enhance user experience in visual collaboration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modern SaaS platform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secure integrations with third-party 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efficiency in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faster deployment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internal tools for enterprise user management,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best practices for code quality, including automated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developers, sharing knowledge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front-end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and design teams to align technical advancements with user-first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solutions, resulting in significant cost reductions and improved infrastructure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reviews, improving code standards and fostering knowledge sharing across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 that improved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sprint planning and backlog grooming sessions,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customer-facing features for a SaaS product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team to reconstruct the backend services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systematic code refactoring and optimization,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asset bundling.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payment processing functionality in the application, enhancing user transaction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unit and integration testing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code coverage and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mentorship programs, training junior developers on full-stack development best practices and modern JS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product managers to build user stories and translate them into technical specifications, ensuring alignment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maintaining organized code repositories and enabling seamless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interactive and responsive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high user satisfaction scores.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various APIs and web services, enhancing data integration across different platforms,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web technologies, ensuring minimal downtime and performance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implementation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creating isolated environments, streamlining the development and deployment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such as daily stand-ups and sprint retrospectives, fostering team collaboration and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speed by 40% through meticulous optimization techniques, including lazy loading and code splitting.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React, Vue.js, D3.js, Mongoose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Serverless,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Postman, Webpack,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