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Results-oriented Senior Software Engineer with over 11 years of experience in designing and implementing cloud-native applications, specializing in Azure services, secure REST APIs using Java Spring Boot, and automated testing frameworks. Expertise in building scalable, resilient architectures and proficient in developing high-quality production-ready software with a focus on security and performance. Passionate about mentoring junior engineers and driving engineering solutions to complex business problems.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the design and implementation of cloud-native applications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Microsoft Azure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specifically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API Management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 Service Bus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Cosmos 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application scalability and resilience.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 DevOps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software delivery processes and reducing deployment time significantly.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Authored comprehensive test automation scripts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Jasmine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front-end testing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 Assured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REST API testing, ensuring robust software quality and adherence to test-driven development principles.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secure, scalable, and performant REST APIs based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 Spring Boot microservices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focusing on superior fault tolerance and availability across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monitoring and alerting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Splunk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visibility into application performance and enabling proactive issue resolution.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extensively with cross-functional teams to refine business and functional requirements, driving project timelines and deliverables effectively.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and provided technical guidance to junior engineers, nurturing a collaborative and growth-oriented team culture.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Produced and delivered high-quality technical documentation for software components, ensuring clear communication of complex specifications and designs.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comprehensive impact assessments for hardware and software upgrades, ensuring minimal disruption through strategic planning and risk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established performance metrics and KPIs, facilitating improved operational efficiency and integrity.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thorough code reviews and facilitated engineering project planning sessions to ensure alignment with business goals and compliance with industry standards.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enterprise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 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integrating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services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better client-server communication and enhancing transaction processing capabilities.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the migration of several legacy systems to cloud-based architectures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improved operational efficiency and scalability.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unit and integration tests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robust software quality and adherence to industry best practices.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UX/UI designers to implement responsive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significantly improving user engagement and interaction.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a comprehensive automated testing environment integrating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increasing testing efficiency and reducing regression bugs.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Spearheaded the transition to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control, enhancing team collaboration and code transparency while integrating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CI/CD processes.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configured containerized environments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orchestrated deployments through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resource utilization and scaling capabilities.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 processes, sharing insights and constructive feedback to enhance code quality and adherence to design specifications.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modified small to medium-sized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streamlining workflows and enhancing application functionalities.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on small-team projects creating dynamic single-page applications (SPAs)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user experience by enabling faster navigation.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cross-functional team meetings to define project requirements and deliver technical solutions aligned with business objectives, aiding in project scope definition.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databases for data management and querying, optimizing database performance through well-structured queries and indexing strategies.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Acquired hands-on experience with infrastructure provisioning and automation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Ansible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resulting in enhanced deployment processes.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Provided mentorship to interns on coding best practices and technology usage, leading them to successfully contribute to team projects, ultimately helping at least 3 qualify for full-time roles.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SQL, HTML/CSS, TypeScript, C#, Groovy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 Spring Boot, JUnit, Jasmine, Rest Assured, React, Node.js, Express.js, Angular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Microsoft Azure, Azure DevOps, Azure Service Bus, API Management, Cosmos DB, Kubernetes, AWS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CI/CD &amp; DevOps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Jenkins, Docker, Terraform, GitHub Actions, Ansible, Splunk, Maven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Quality Assurance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Selenium, Cypress, Postman, SoapUI, TestNG, Cucumber, JUnit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