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software development, specializing in Java and integration using modern frameworks and cloud technologies. Proficient in full software development life cycle (SDLC) processes and adept at creating scalable solutions based on customer requirements. Proven skills in leading development teams, performing quality assurance, and optimizing applications for performance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leading to increased service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the migration of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minimal downtime through effective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facilitating independent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simplifying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integration and delivery processes, resulting in faster product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dynamic single-page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tremendously improving user interface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performance monitoring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insights, which enhanced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 persistence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detailed documentation of API functionalities, ensuring ease of use for third-party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contributing to sprint planning, standups, and retrospectives, fostering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sophisticated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application efficiency and alignment with customer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establish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cycles and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segregation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increased the accuracy and retrieval speed of critical reports.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integration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Camel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seamless data exchange between different systems and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existing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modularity and enhancing user interaction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security measures through the implementation of role-based access controls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escalation processes for system incidents, reducing baseline incident response time by 30% through improved tracking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for project management which facilitated efficient tracking of development tasks and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various operations efficiently, customizing services as per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frameworks ensuring rigorous quality assurance in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scrum meetings and sprint reviews, addressing blockers promptly and ensuring timely delivery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across distributed teams, easing conflict resolution and feature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user authentication and authorization 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app's overall security model.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Emphasized code optimization strategies that decreased application load times by 20% through efficient algorithm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Salesforce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