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developing scalable software solutions. Highly proficient in utilizing a diverse tech stack including Java, Spring Boot, Microservices, and RESTful APIs to power applications. Proven track record of leading successful projects and enhancing system performance. Adept in all phases of the software development lifecycle with extensive experience in agile methodologies and testing frameworks like JUnit and Mockito. Passionate about leveraging technology to solve complex business challenges and committed to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data exchange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user experience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code optimization techniques,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reviews, to foster cross-functional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standards and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across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define test strategies and performance benchmarks, enhancing overall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migration strategies to ensure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Async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messaging queues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emphasizing quality-driven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engaging in sprint planning and retrospective meetings to assess project progress and adapt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 through refactoring efforts, utilizing design patterns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Singleton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SPA experiences, boosting app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projects as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Junior Developer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integration and data analysis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learn and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development efforts, fostering responsive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facilitate knowledge transfer and skill enhancement, culminating in improved project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